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/>
          <w:bCs/>
          <w:color w:val="auto"/>
          <w:sz w:val="28"/>
          <w:szCs w:val="28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40"/>
          <w:szCs w:val="40"/>
          <w:highlight w:val="none"/>
        </w:rPr>
        <w:t>江西金控</w:t>
      </w:r>
      <w:r>
        <w:rPr>
          <w:rFonts w:hint="eastAsia" w:ascii="黑体" w:hAnsi="黑体" w:eastAsia="黑体" w:cs="黑体"/>
          <w:bCs/>
          <w:color w:val="auto"/>
          <w:sz w:val="40"/>
          <w:szCs w:val="40"/>
          <w:highlight w:val="none"/>
          <w:lang w:val="en-US" w:eastAsia="zh-CN"/>
        </w:rPr>
        <w:t>商业保理</w:t>
      </w:r>
      <w:r>
        <w:rPr>
          <w:rFonts w:hint="eastAsia" w:ascii="黑体" w:hAnsi="黑体" w:eastAsia="黑体" w:cs="黑体"/>
          <w:bCs/>
          <w:color w:val="auto"/>
          <w:sz w:val="40"/>
          <w:szCs w:val="40"/>
          <w:highlight w:val="none"/>
        </w:rPr>
        <w:t>有限公司</w:t>
      </w:r>
      <w:bookmarkStart w:id="0" w:name="_Toc49410220"/>
      <w:bookmarkStart w:id="1" w:name="_Toc49333166"/>
      <w:bookmarkStart w:id="2" w:name="_Toc49396218"/>
      <w:bookmarkStart w:id="3" w:name="_Toc49337933"/>
      <w:bookmarkStart w:id="4" w:name="_Toc49402767"/>
      <w:bookmarkStart w:id="5" w:name="_Toc49355469"/>
      <w:bookmarkStart w:id="6" w:name="_Toc50438401"/>
      <w:bookmarkStart w:id="7" w:name="_Toc49414567"/>
      <w:bookmarkStart w:id="8" w:name="_Toc49329591"/>
      <w:bookmarkStart w:id="9" w:name="_Toc49332079"/>
      <w:bookmarkStart w:id="10" w:name="_Toc49404406"/>
      <w:bookmarkStart w:id="11" w:name="_Toc49402846"/>
      <w:bookmarkStart w:id="12" w:name="_Toc49329522"/>
      <w:bookmarkStart w:id="13" w:name="_Toc50437598"/>
      <w:bookmarkStart w:id="14" w:name="_Toc49413806"/>
      <w:bookmarkStart w:id="15" w:name="_Toc49342116"/>
      <w:bookmarkStart w:id="16" w:name="_Toc49401061"/>
      <w:bookmarkStart w:id="17" w:name="_Toc49338137"/>
      <w:bookmarkStart w:id="18" w:name="_Toc49395617"/>
      <w:bookmarkStart w:id="19" w:name="_Toc493374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40"/>
          <w:szCs w:val="40"/>
          <w:highlight w:val="none"/>
        </w:rPr>
        <w:t>应聘报名表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Style w:val="6"/>
        <w:tblpPr w:leftFromText="180" w:rightFromText="180" w:vertAnchor="text" w:horzAnchor="page" w:tblpX="830" w:tblpY="813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27"/>
        <w:gridCol w:w="15"/>
        <w:gridCol w:w="917"/>
        <w:gridCol w:w="219"/>
        <w:gridCol w:w="349"/>
        <w:gridCol w:w="632"/>
        <w:gridCol w:w="360"/>
        <w:gridCol w:w="228"/>
        <w:gridCol w:w="417"/>
        <w:gridCol w:w="137"/>
        <w:gridCol w:w="430"/>
        <w:gridCol w:w="146"/>
        <w:gridCol w:w="284"/>
        <w:gridCol w:w="425"/>
        <w:gridCol w:w="91"/>
        <w:gridCol w:w="35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4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485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20" w:type="dxa"/>
            <w:gridSpan w:val="3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839" w:type="dxa"/>
            <w:gridSpan w:val="6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3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家庭电话</w:t>
            </w:r>
          </w:p>
        </w:tc>
        <w:tc>
          <w:tcPr>
            <w:tcW w:w="148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10" w:firstLineChars="50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应聘岗位</w:t>
            </w:r>
          </w:p>
        </w:tc>
        <w:tc>
          <w:tcPr>
            <w:tcW w:w="1839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兴趣爱好</w:t>
            </w:r>
          </w:p>
        </w:tc>
        <w:tc>
          <w:tcPr>
            <w:tcW w:w="454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最高学历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610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 xml:space="preserve">如是本科，请选择本科层次：  </w:t>
            </w:r>
            <w:r>
              <w:rPr>
                <w:rFonts w:hint="eastAsia" w:ascii="仿宋" w:hAnsi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 xml:space="preserve">一本   </w:t>
            </w:r>
            <w:r>
              <w:rPr>
                <w:rFonts w:hint="eastAsia" w:ascii="仿宋" w:hAnsi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 xml:space="preserve"> 二本  </w:t>
            </w: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毕业院校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及专业</w:t>
            </w:r>
          </w:p>
        </w:tc>
        <w:tc>
          <w:tcPr>
            <w:tcW w:w="297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4759" w:type="dxa"/>
            <w:gridSpan w:val="12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304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ascii="仿宋" w:hAnsi="仿宋"/>
                <w:color w:val="auto"/>
                <w:sz w:val="22"/>
                <w:highlight w:val="none"/>
              </w:rPr>
              <w:t>E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-</w:t>
            </w:r>
            <w:r>
              <w:rPr>
                <w:rFonts w:ascii="仿宋" w:hAnsi="仿宋"/>
                <w:color w:val="auto"/>
                <w:sz w:val="22"/>
                <w:highlight w:val="none"/>
              </w:rPr>
              <w:t>mail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304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个人特长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04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39" w:type="dxa"/>
            <w:gridSpan w:val="10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/>
                <w:color w:val="auto"/>
                <w:sz w:val="22"/>
                <w:highlight w:val="none"/>
              </w:rPr>
              <w:t>精神病史、传染病或其它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4759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□有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u w:val="single"/>
              </w:rPr>
              <w:t xml:space="preserve">    </w:t>
            </w:r>
            <w:r>
              <w:rPr>
                <w:rFonts w:ascii="仿宋" w:hAnsi="仿宋"/>
                <w:color w:val="auto"/>
                <w:sz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ascii="仿宋" w:hAnsi="仿宋"/>
                <w:color w:val="auto"/>
                <w:sz w:val="22"/>
                <w:highlight w:val="none"/>
              </w:rPr>
              <w:t xml:space="preserve">      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482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邮编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证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职称或从业资格证书</w:t>
            </w:r>
          </w:p>
        </w:tc>
        <w:tc>
          <w:tcPr>
            <w:tcW w:w="6786" w:type="dxa"/>
            <w:gridSpan w:val="17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4"/>
                <w:highlight w:val="none"/>
              </w:rPr>
              <w:t>计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算机水平及所获证书</w:t>
            </w:r>
          </w:p>
        </w:tc>
        <w:tc>
          <w:tcPr>
            <w:tcW w:w="6786" w:type="dxa"/>
            <w:gridSpan w:val="17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外语语种及所获证书</w:t>
            </w:r>
          </w:p>
        </w:tc>
        <w:tc>
          <w:tcPr>
            <w:tcW w:w="6786" w:type="dxa"/>
            <w:gridSpan w:val="17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04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235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部门及岗位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304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35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304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35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304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35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304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35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304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35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起止年月</w:t>
            </w: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学校（从高中开始</w:t>
            </w:r>
            <w:r>
              <w:rPr>
                <w:rFonts w:ascii="仿宋" w:hAnsi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学位</w:t>
            </w:r>
          </w:p>
        </w:tc>
        <w:tc>
          <w:tcPr>
            <w:tcW w:w="157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专业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是否全日制</w:t>
            </w: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7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7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7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7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59" w:type="dxa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1"/>
                <w:szCs w:val="21"/>
                <w:highlight w:val="none"/>
              </w:rPr>
              <w:t>配偶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    务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直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亲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关系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3499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99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99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99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398" w:type="dxa"/>
            <w:gridSpan w:val="22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奖惩记录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szCs w:val="22"/>
                <w:highlight w:val="none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6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szCs w:val="22"/>
                <w:highlight w:val="none"/>
              </w:rPr>
              <w:t>奖励或处分原因</w:t>
            </w:r>
          </w:p>
        </w:tc>
        <w:tc>
          <w:tcPr>
            <w:tcW w:w="1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szCs w:val="22"/>
                <w:highlight w:val="none"/>
              </w:rPr>
              <w:t>奖励或处分级别</w:t>
            </w:r>
          </w:p>
        </w:tc>
        <w:tc>
          <w:tcPr>
            <w:tcW w:w="3122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szCs w:val="22"/>
                <w:highlight w:val="none"/>
              </w:rPr>
              <w:t>授奖或给予处分单位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398" w:type="dxa"/>
            <w:gridSpan w:val="22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个人以往业绩描述/工作职责描述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</w:trPr>
        <w:tc>
          <w:tcPr>
            <w:tcW w:w="10398" w:type="dxa"/>
            <w:gridSpan w:val="22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可附页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 w:ascii="仿宋" w:hAnsi="仿宋"/>
                <w:color w:val="auto"/>
                <w:sz w:val="22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/>
                <w:color w:val="auto"/>
                <w:sz w:val="22"/>
                <w:highlight w:val="none"/>
                <w:lang w:eastAsia="zh-CN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应聘者来源</w:t>
            </w:r>
          </w:p>
        </w:tc>
        <w:tc>
          <w:tcPr>
            <w:tcW w:w="7521" w:type="dxa"/>
            <w:gridSpan w:val="1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□网络招聘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校园招聘  □内部员工推荐（推荐人: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）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有无亲属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在江西省金融控股集团有限公司系统内工作</w:t>
            </w:r>
          </w:p>
        </w:tc>
        <w:tc>
          <w:tcPr>
            <w:tcW w:w="7521" w:type="dxa"/>
            <w:gridSpan w:val="1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□无  □有（姓名：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单位及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部门：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职务：        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是否接受其他岗位</w:t>
            </w:r>
          </w:p>
        </w:tc>
        <w:tc>
          <w:tcPr>
            <w:tcW w:w="7521" w:type="dxa"/>
            <w:gridSpan w:val="1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□ 接受     □不接受，将资料保留在人才库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</w:trPr>
        <w:tc>
          <w:tcPr>
            <w:tcW w:w="10398" w:type="dxa"/>
            <w:gridSpan w:val="22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本人承诺以上表所述内容属实，未隐瞒对我应聘不利的事实或情况并愿意接受背景调查。如有任何虚报和瞒报我愿意承担相应的法律责任。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               填表人签名：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填表日期：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bookmarkStart w:id="20" w:name="_GoBack"/>
      <w:bookmarkEnd w:id="2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WM5OWRlZDE1MWIwNTBmYWU3OWRkNjlmMDg5ZDYifQ=="/>
  </w:docVars>
  <w:rsids>
    <w:rsidRoot w:val="00000000"/>
    <w:rsid w:val="00A00673"/>
    <w:rsid w:val="01B407D3"/>
    <w:rsid w:val="03662747"/>
    <w:rsid w:val="03A51CC6"/>
    <w:rsid w:val="046E570C"/>
    <w:rsid w:val="0473621C"/>
    <w:rsid w:val="048A49D5"/>
    <w:rsid w:val="05006429"/>
    <w:rsid w:val="0663051F"/>
    <w:rsid w:val="06F93510"/>
    <w:rsid w:val="0707026D"/>
    <w:rsid w:val="07C04118"/>
    <w:rsid w:val="08F76E29"/>
    <w:rsid w:val="09F87BAA"/>
    <w:rsid w:val="0B6172E8"/>
    <w:rsid w:val="0B9F0454"/>
    <w:rsid w:val="0D490AEC"/>
    <w:rsid w:val="0DA24FCB"/>
    <w:rsid w:val="104D35FC"/>
    <w:rsid w:val="116E2642"/>
    <w:rsid w:val="12577104"/>
    <w:rsid w:val="12EE1280"/>
    <w:rsid w:val="13C5028E"/>
    <w:rsid w:val="14D11DA7"/>
    <w:rsid w:val="15E45C7A"/>
    <w:rsid w:val="18A83509"/>
    <w:rsid w:val="18EE3922"/>
    <w:rsid w:val="19775264"/>
    <w:rsid w:val="1A0F4D2C"/>
    <w:rsid w:val="1CDD0B4D"/>
    <w:rsid w:val="1EC51899"/>
    <w:rsid w:val="1F494278"/>
    <w:rsid w:val="1F727D9D"/>
    <w:rsid w:val="20287578"/>
    <w:rsid w:val="20632320"/>
    <w:rsid w:val="20B32AA3"/>
    <w:rsid w:val="20D27FD4"/>
    <w:rsid w:val="20E83DA2"/>
    <w:rsid w:val="21441968"/>
    <w:rsid w:val="216F1D34"/>
    <w:rsid w:val="21F14C38"/>
    <w:rsid w:val="22602004"/>
    <w:rsid w:val="24903AA9"/>
    <w:rsid w:val="24BB0772"/>
    <w:rsid w:val="25C04A11"/>
    <w:rsid w:val="268F3974"/>
    <w:rsid w:val="26FE003E"/>
    <w:rsid w:val="2722518C"/>
    <w:rsid w:val="275E2215"/>
    <w:rsid w:val="2774228C"/>
    <w:rsid w:val="278926C4"/>
    <w:rsid w:val="27C748D4"/>
    <w:rsid w:val="2A307E1C"/>
    <w:rsid w:val="2B1D11BF"/>
    <w:rsid w:val="2B966A97"/>
    <w:rsid w:val="2BAF1907"/>
    <w:rsid w:val="2C265667"/>
    <w:rsid w:val="2F310A2C"/>
    <w:rsid w:val="2F443C9A"/>
    <w:rsid w:val="304E3725"/>
    <w:rsid w:val="30D77A69"/>
    <w:rsid w:val="313E183C"/>
    <w:rsid w:val="319B0651"/>
    <w:rsid w:val="32F109A3"/>
    <w:rsid w:val="33B65F28"/>
    <w:rsid w:val="342503D8"/>
    <w:rsid w:val="342D5594"/>
    <w:rsid w:val="34876791"/>
    <w:rsid w:val="34912E16"/>
    <w:rsid w:val="34E65105"/>
    <w:rsid w:val="35AE3525"/>
    <w:rsid w:val="37AF72D3"/>
    <w:rsid w:val="383F6B1D"/>
    <w:rsid w:val="38D7025C"/>
    <w:rsid w:val="39467C50"/>
    <w:rsid w:val="39814527"/>
    <w:rsid w:val="3A8242AD"/>
    <w:rsid w:val="3B2A3606"/>
    <w:rsid w:val="3E015A47"/>
    <w:rsid w:val="414B0799"/>
    <w:rsid w:val="43EC504E"/>
    <w:rsid w:val="459512C6"/>
    <w:rsid w:val="46EE0329"/>
    <w:rsid w:val="474632EB"/>
    <w:rsid w:val="477517FF"/>
    <w:rsid w:val="481B5E95"/>
    <w:rsid w:val="496C554C"/>
    <w:rsid w:val="49803A6A"/>
    <w:rsid w:val="4A9D5D25"/>
    <w:rsid w:val="4B5E0F27"/>
    <w:rsid w:val="4BD24144"/>
    <w:rsid w:val="4C6D519A"/>
    <w:rsid w:val="4C903989"/>
    <w:rsid w:val="4F604E2F"/>
    <w:rsid w:val="4FF03DEB"/>
    <w:rsid w:val="506D2C73"/>
    <w:rsid w:val="508B05A2"/>
    <w:rsid w:val="50E21CB3"/>
    <w:rsid w:val="51863BA9"/>
    <w:rsid w:val="52E85882"/>
    <w:rsid w:val="557856C0"/>
    <w:rsid w:val="56CA02B2"/>
    <w:rsid w:val="571F6225"/>
    <w:rsid w:val="57CC3C60"/>
    <w:rsid w:val="57EE3CC4"/>
    <w:rsid w:val="588D5515"/>
    <w:rsid w:val="58C53D36"/>
    <w:rsid w:val="591E5C95"/>
    <w:rsid w:val="59B14068"/>
    <w:rsid w:val="5A0031AA"/>
    <w:rsid w:val="5A924D02"/>
    <w:rsid w:val="5A9B00E1"/>
    <w:rsid w:val="5AD553D4"/>
    <w:rsid w:val="5BA21FD6"/>
    <w:rsid w:val="5C2A2760"/>
    <w:rsid w:val="60551BA5"/>
    <w:rsid w:val="618577DF"/>
    <w:rsid w:val="623B7383"/>
    <w:rsid w:val="63CF69E8"/>
    <w:rsid w:val="64085265"/>
    <w:rsid w:val="658D2C89"/>
    <w:rsid w:val="667E1E75"/>
    <w:rsid w:val="67515392"/>
    <w:rsid w:val="6A0C2EA1"/>
    <w:rsid w:val="6C07486C"/>
    <w:rsid w:val="6C134FBF"/>
    <w:rsid w:val="6CE00554"/>
    <w:rsid w:val="6D993798"/>
    <w:rsid w:val="6D9D19A6"/>
    <w:rsid w:val="6F8A37EA"/>
    <w:rsid w:val="70C2112C"/>
    <w:rsid w:val="72525640"/>
    <w:rsid w:val="726C3AE4"/>
    <w:rsid w:val="727B12D9"/>
    <w:rsid w:val="731D79D2"/>
    <w:rsid w:val="741C6A10"/>
    <w:rsid w:val="788A56F3"/>
    <w:rsid w:val="78F512C9"/>
    <w:rsid w:val="7A654347"/>
    <w:rsid w:val="7A83161B"/>
    <w:rsid w:val="7C1513C5"/>
    <w:rsid w:val="7E85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mbria" w:hAnsi="Cambria" w:eastAsia="宋体" w:cstheme="minorBidi"/>
      <w:sz w:val="22"/>
      <w:szCs w:val="22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line="240" w:lineRule="auto"/>
      <w:ind w:firstLine="420" w:firstLineChars="100"/>
      <w:jc w:val="both"/>
    </w:pPr>
    <w:rPr>
      <w:rFonts w:ascii="Calibri" w:hAnsi="Calibri" w:cs="Times New Roman"/>
      <w:kern w:val="2"/>
      <w:sz w:val="21"/>
      <w:szCs w:val="24"/>
      <w:lang w:eastAsia="zh-CN" w:bidi="ar-SA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/>
      <w:kern w:val="2"/>
      <w:sz w:val="18"/>
      <w:szCs w:val="18"/>
      <w:lang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3138</Words>
  <Characters>3218</Characters>
  <Lines>0</Lines>
  <Paragraphs>0</Paragraphs>
  <TotalTime>3</TotalTime>
  <ScaleCrop>false</ScaleCrop>
  <LinksUpToDate>false</LinksUpToDate>
  <CharactersWithSpaces>3372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2023-01-16T07:03:00Z</dcterms:created>
  <dc:creator>WQ</dc:creator>
  <cp:lastModifiedBy>省人才网 金水华</cp:lastModifiedBy>
  <dcterms:modified xsi:type="dcterms:W3CDTF">2023-03-28T02:49:19Z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BE16E4A7302C4B0080346382AADEDFB2</vt:lpwstr>
  </property>
</Properties>
</file>