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承  诺  书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本人已仔细阅读《江西省赣财城市运营服务有限公司公开招聘公告》及相关材料，清楚并理解其内容。在此我郑重承诺：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一、本人提供的报名表、身份证复印件、学历证明以及其他相关证明材料、个人信息均真实有效准确完整；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二、本人若被确定为考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察人选，自愿接受考察、背景调查；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三、对违反以上承诺所造成的后果，本人自愿承担相应责任。</w:t>
      </w:r>
    </w:p>
    <w:p>
      <w:pPr>
        <w:spacing w:line="5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80" w:lineRule="exact"/>
        <w:ind w:firstLine="320" w:firstLineChars="100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承诺人</w:t>
      </w:r>
      <w:r>
        <w:rPr>
          <w:rFonts w:hint="eastAsia" w:ascii="仿宋_GB2312" w:hAnsi="仿宋" w:eastAsia="仿宋_GB2312" w:cs="仿宋"/>
          <w:sz w:val="32"/>
          <w:szCs w:val="32"/>
        </w:rPr>
        <w:t>（签字并按手印）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>
      <w:pPr>
        <w:spacing w:line="580" w:lineRule="exact"/>
        <w:ind w:firstLine="320" w:firstLineChars="100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80" w:lineRule="exact"/>
        <w:ind w:firstLine="2720" w:firstLineChars="8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日期：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g0Y2YyZTc4NGM5ZDljYjk2YmM3MGI4ZjEwMjIifQ=="/>
  </w:docVars>
  <w:rsids>
    <w:rsidRoot w:val="284609B7"/>
    <w:rsid w:val="00390663"/>
    <w:rsid w:val="003D5EE9"/>
    <w:rsid w:val="0074090E"/>
    <w:rsid w:val="00795D11"/>
    <w:rsid w:val="009B7F14"/>
    <w:rsid w:val="284609B7"/>
    <w:rsid w:val="5C1D300F"/>
    <w:rsid w:val="6481685C"/>
    <w:rsid w:val="795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3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2022-07-11T05:23:00Z</dcterms:created>
  <dc:creator>宁</dc:creator>
  <cp:lastModifiedBy>WPS_1602492479</cp:lastModifiedBy>
  <dcterms:modified xsi:type="dcterms:W3CDTF">2023-05-18T08:46:07Z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DA2996ABD0C541E2BD01799BBBEBB1ED</vt:lpwstr>
  </property>
</Properties>
</file>