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7" w:tblpY="2240"/>
        <w:tblOverlap w:val="never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50"/>
        <w:gridCol w:w="1350"/>
        <w:gridCol w:w="1250"/>
        <w:gridCol w:w="1121"/>
        <w:gridCol w:w="1144"/>
        <w:gridCol w:w="1029"/>
        <w:gridCol w:w="1056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11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eastAsia="zh-CN"/>
              </w:rPr>
              <w:t>共青城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市人才发展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eastAsia="zh-CN"/>
              </w:rPr>
              <w:t>集团有限公司公开招聘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合同制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是否全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日制 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 聘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岗 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bscrip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>
            <w:pPr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自我评价</w:t>
            </w:r>
          </w:p>
        </w:tc>
        <w:tc>
          <w:tcPr>
            <w:tcW w:w="975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</w:tbl>
    <w:p>
      <w:pPr>
        <w:pStyle w:val="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sectPr>
      <w:pgSz w:w="11906" w:h="16838"/>
      <w:pgMar w:top="1417" w:right="720" w:bottom="141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NzgzYjljMTAzNjE0ZGQ5YTZkMmZjODNiMmI1NzAifQ=="/>
  </w:docVars>
  <w:rsids>
    <w:rsidRoot w:val="2F432E76"/>
    <w:rsid w:val="017E5933"/>
    <w:rsid w:val="07317ECE"/>
    <w:rsid w:val="08A34EB6"/>
    <w:rsid w:val="11DD1792"/>
    <w:rsid w:val="161D17C8"/>
    <w:rsid w:val="1D7F1C04"/>
    <w:rsid w:val="255725C0"/>
    <w:rsid w:val="2D0D2D89"/>
    <w:rsid w:val="2F432E76"/>
    <w:rsid w:val="34425A0E"/>
    <w:rsid w:val="3CB91A04"/>
    <w:rsid w:val="40563DD2"/>
    <w:rsid w:val="43042895"/>
    <w:rsid w:val="49BE56DF"/>
    <w:rsid w:val="4C681932"/>
    <w:rsid w:val="55694F69"/>
    <w:rsid w:val="58337298"/>
    <w:rsid w:val="789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2023-01-17T08:41:00Z</dcterms:created>
  <dc:creator>孤</dc:creator>
  <cp:lastModifiedBy>可以</cp:lastModifiedBy>
  <cp:lastPrinted>2023-06-09T00:39:00Z</cp:lastPrinted>
  <dcterms:modified xsi:type="dcterms:W3CDTF">2023-06-20T09:35:51Z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864FB009E37C40B4B2021EBF63B490CF</vt:lpwstr>
  </property>
</Properties>
</file>